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72" w:rsidRDefault="00944472" w:rsidP="00944472">
      <w:pPr>
        <w:jc w:val="center"/>
      </w:pPr>
      <w:r>
        <w:t>Ханты-Мансийский автономный округ – Югра</w:t>
      </w:r>
    </w:p>
    <w:p w:rsidR="00944472" w:rsidRDefault="00944472" w:rsidP="00944472">
      <w:pPr>
        <w:jc w:val="center"/>
      </w:pPr>
      <w:r>
        <w:t>Ханты-Мансийский район</w:t>
      </w:r>
    </w:p>
    <w:p w:rsidR="00944472" w:rsidRDefault="00944472" w:rsidP="00944472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</w:t>
      </w:r>
    </w:p>
    <w:p w:rsidR="00944472" w:rsidRDefault="00944472" w:rsidP="00944472">
      <w:pPr>
        <w:jc w:val="center"/>
        <w:rPr>
          <w:b/>
          <w:sz w:val="32"/>
        </w:rPr>
      </w:pPr>
      <w:r>
        <w:rPr>
          <w:b/>
          <w:sz w:val="32"/>
        </w:rPr>
        <w:t>сельское поселение Выкатной</w:t>
      </w:r>
    </w:p>
    <w:p w:rsidR="00944472" w:rsidRDefault="00944472" w:rsidP="00944472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443632" w:rsidRDefault="00443632" w:rsidP="00944472">
      <w:pPr>
        <w:jc w:val="center"/>
        <w:rPr>
          <w:b/>
          <w:sz w:val="32"/>
        </w:rPr>
      </w:pPr>
    </w:p>
    <w:p w:rsidR="00944472" w:rsidRPr="00443632" w:rsidRDefault="00443632" w:rsidP="00944472">
      <w:pPr>
        <w:jc w:val="center"/>
        <w:rPr>
          <w:sz w:val="32"/>
        </w:rPr>
      </w:pPr>
      <w:r w:rsidRPr="00443632">
        <w:rPr>
          <w:sz w:val="32"/>
        </w:rPr>
        <w:t>ПОСТАНОВЛЕНИЕ</w:t>
      </w:r>
    </w:p>
    <w:p w:rsidR="00944472" w:rsidRDefault="00944472" w:rsidP="00944472">
      <w:pPr>
        <w:jc w:val="center"/>
      </w:pPr>
    </w:p>
    <w:p w:rsidR="00944472" w:rsidRDefault="0084751C" w:rsidP="00944472">
      <w:pPr>
        <w:tabs>
          <w:tab w:val="left" w:pos="6715"/>
        </w:tabs>
        <w:rPr>
          <w:color w:val="FF0000"/>
        </w:rPr>
      </w:pPr>
      <w:r>
        <w:t xml:space="preserve">от </w:t>
      </w:r>
      <w:r w:rsidR="006722A5">
        <w:t>27.01.</w:t>
      </w:r>
      <w:r w:rsidR="00944472" w:rsidRPr="0084751C">
        <w:t>2014</w:t>
      </w:r>
      <w:r>
        <w:tab/>
        <w:t xml:space="preserve">        </w:t>
      </w:r>
      <w:r w:rsidR="006722A5">
        <w:t xml:space="preserve">          </w:t>
      </w:r>
      <w:r>
        <w:t xml:space="preserve"> №1</w:t>
      </w:r>
    </w:p>
    <w:p w:rsidR="00944472" w:rsidRDefault="00944472" w:rsidP="00944472">
      <w:r>
        <w:t>п. Выкатной</w:t>
      </w:r>
    </w:p>
    <w:p w:rsidR="00944472" w:rsidRDefault="00944472" w:rsidP="00944472"/>
    <w:p w:rsidR="00944472" w:rsidRDefault="00944472" w:rsidP="00944472">
      <w:pPr>
        <w:rPr>
          <w:color w:val="000000"/>
          <w:spacing w:val="-6"/>
        </w:rPr>
      </w:pPr>
      <w:r>
        <w:rPr>
          <w:color w:val="000000"/>
          <w:spacing w:val="-6"/>
        </w:rPr>
        <w:t>О подготовке документации</w:t>
      </w:r>
    </w:p>
    <w:p w:rsidR="00944472" w:rsidRDefault="00944472" w:rsidP="00944472">
      <w:pPr>
        <w:rPr>
          <w:color w:val="000000"/>
          <w:spacing w:val="-6"/>
        </w:rPr>
      </w:pPr>
      <w:r>
        <w:rPr>
          <w:color w:val="000000"/>
          <w:spacing w:val="-6"/>
        </w:rPr>
        <w:t>по планировке территории</w:t>
      </w:r>
    </w:p>
    <w:p w:rsidR="00B0224D" w:rsidRDefault="00B0224D"/>
    <w:p w:rsidR="0084751C" w:rsidRDefault="0084751C"/>
    <w:p w:rsidR="00944472" w:rsidRDefault="00944472" w:rsidP="00944472">
      <w:pPr>
        <w:jc w:val="both"/>
      </w:pPr>
      <w:r>
        <w:tab/>
      </w:r>
      <w:proofErr w:type="gramStart"/>
      <w:r>
        <w:t>В соответствии с</w:t>
      </w:r>
      <w:r w:rsidR="006722A5">
        <w:t xml:space="preserve"> п.1, </w:t>
      </w:r>
      <w:r w:rsidR="009B09C8">
        <w:t>п.5</w:t>
      </w:r>
      <w:r>
        <w:t xml:space="preserve"> стать</w:t>
      </w:r>
      <w:r w:rsidR="009B09C8">
        <w:t>и</w:t>
      </w:r>
      <w:r>
        <w:t xml:space="preserve"> 45</w:t>
      </w:r>
      <w:r w:rsidR="009B09C8">
        <w:t xml:space="preserve"> и статьей 46</w:t>
      </w:r>
      <w:r>
        <w:t xml:space="preserve"> Градостроительного кодекса Российской Федерации, стат</w:t>
      </w:r>
      <w:r w:rsidR="006722A5">
        <w:t>ьи</w:t>
      </w:r>
      <w:r>
        <w:t xml:space="preserve"> 15 Федерального закона от 06.10.2003 № 131-ФЗ «Об общих принципах организации местного самоуправления в Российской </w:t>
      </w:r>
      <w:r w:rsidR="006722A5" w:rsidRPr="006722A5">
        <w:t xml:space="preserve">Федерации», руководствуясь </w:t>
      </w:r>
      <w:proofErr w:type="spellStart"/>
      <w:r w:rsidR="006722A5" w:rsidRPr="006722A5">
        <w:t>пп</w:t>
      </w:r>
      <w:proofErr w:type="spellEnd"/>
      <w:r w:rsidR="006722A5" w:rsidRPr="006722A5">
        <w:t>.</w:t>
      </w:r>
      <w:r w:rsidR="006722A5">
        <w:t xml:space="preserve"> </w:t>
      </w:r>
      <w:r w:rsidR="006722A5" w:rsidRPr="006722A5">
        <w:t xml:space="preserve">4, п.1 ст.3 </w:t>
      </w:r>
      <w:r w:rsidRPr="006722A5">
        <w:t xml:space="preserve"> Устава </w:t>
      </w:r>
      <w:r w:rsidR="00F16BFB" w:rsidRPr="006722A5">
        <w:t>сельского поселения Выкатной</w:t>
      </w:r>
      <w:r w:rsidRPr="006722A5">
        <w:t>,</w:t>
      </w:r>
      <w:r>
        <w:t xml:space="preserve"> на основании</w:t>
      </w:r>
      <w:r w:rsidR="006332AD">
        <w:t xml:space="preserve"> предложения общества</w:t>
      </w:r>
      <w:r w:rsidR="00643B8F">
        <w:t xml:space="preserve"> с ограниченной ответственностью</w:t>
      </w:r>
      <w:r w:rsidR="006332AD">
        <w:t xml:space="preserve"> «</w:t>
      </w:r>
      <w:proofErr w:type="spellStart"/>
      <w:r w:rsidR="00643B8F">
        <w:t>Электросетьстрой</w:t>
      </w:r>
      <w:proofErr w:type="spellEnd"/>
      <w:r w:rsidR="006332AD">
        <w:t>»:</w:t>
      </w:r>
      <w:proofErr w:type="gramEnd"/>
    </w:p>
    <w:p w:rsidR="006722A5" w:rsidRDefault="006722A5" w:rsidP="00944472">
      <w:pPr>
        <w:jc w:val="both"/>
      </w:pPr>
    </w:p>
    <w:p w:rsidR="006332AD" w:rsidRDefault="006332AD" w:rsidP="0084751C">
      <w:pPr>
        <w:pStyle w:val="a3"/>
        <w:numPr>
          <w:ilvl w:val="0"/>
          <w:numId w:val="3"/>
        </w:numPr>
        <w:ind w:left="0" w:firstLine="426"/>
        <w:jc w:val="both"/>
      </w:pPr>
      <w:r>
        <w:t>Принять предложение о</w:t>
      </w:r>
      <w:r w:rsidR="00643B8F">
        <w:t xml:space="preserve">бщества с ограниченной ответственностью «Электросетьстрой» о подготовке документации по планировке территории и проекта межевания территории для реализации строительства линейного объекта «Сети электроснабжения 10кВ с ТП-10/0,4кВ для комплекса </w:t>
      </w:r>
      <w:r w:rsidR="006722A5">
        <w:t xml:space="preserve">- </w:t>
      </w:r>
      <w:r w:rsidR="00643B8F">
        <w:t>школа, детский сад, дом культуры, библиотека, врачебная амбулатория в п. Выкатной Ханты-Мансийского района»</w:t>
      </w:r>
      <w:r w:rsidR="009B09C8">
        <w:t>.</w:t>
      </w:r>
    </w:p>
    <w:p w:rsidR="009B09C8" w:rsidRDefault="009B09C8" w:rsidP="00D517E5">
      <w:pPr>
        <w:pStyle w:val="a3"/>
        <w:numPr>
          <w:ilvl w:val="0"/>
          <w:numId w:val="3"/>
        </w:numPr>
        <w:ind w:left="0" w:firstLine="426"/>
        <w:jc w:val="both"/>
      </w:pPr>
      <w:r>
        <w:t>Установить, что предложения физических и юридических лиц о порядке, сроках подготовки и содержании документации по планировке территории, указанной в п.1 настоящего постановления, принимаются администраци</w:t>
      </w:r>
      <w:r w:rsidR="00F16BFB">
        <w:t>ей</w:t>
      </w:r>
      <w:r>
        <w:t xml:space="preserve"> </w:t>
      </w:r>
      <w:r w:rsidR="00F16BFB">
        <w:t>сельского поселения Выкатной</w:t>
      </w:r>
      <w:r>
        <w:t xml:space="preserve"> в течение двух недель </w:t>
      </w:r>
      <w:proofErr w:type="gramStart"/>
      <w:r>
        <w:t>с даты опубликования</w:t>
      </w:r>
      <w:proofErr w:type="gramEnd"/>
      <w:r>
        <w:t xml:space="preserve"> настоящего постановления.</w:t>
      </w:r>
    </w:p>
    <w:p w:rsidR="009B09C8" w:rsidRDefault="009B09C8" w:rsidP="00D517E5">
      <w:pPr>
        <w:pStyle w:val="a3"/>
        <w:numPr>
          <w:ilvl w:val="0"/>
          <w:numId w:val="3"/>
        </w:numPr>
        <w:ind w:left="0" w:firstLine="426"/>
        <w:jc w:val="both"/>
      </w:pPr>
      <w:r>
        <w:t>Настоящее постановление вступае</w:t>
      </w:r>
      <w:r w:rsidR="00D517E5">
        <w:t xml:space="preserve">т в силу после его официального </w:t>
      </w:r>
      <w:r w:rsidR="006722A5">
        <w:t xml:space="preserve"> обнародования в установленном порядке</w:t>
      </w:r>
      <w:r>
        <w:t>.</w:t>
      </w:r>
    </w:p>
    <w:p w:rsidR="009B09C8" w:rsidRDefault="009B09C8" w:rsidP="00D517E5">
      <w:pPr>
        <w:pStyle w:val="a3"/>
        <w:numPr>
          <w:ilvl w:val="0"/>
          <w:numId w:val="3"/>
        </w:numPr>
        <w:ind w:left="0" w:firstLine="426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</w:t>
      </w:r>
      <w:r w:rsidR="006722A5">
        <w:t>в сети Интернет</w:t>
      </w:r>
      <w:r w:rsidR="006722A5">
        <w:t xml:space="preserve"> </w:t>
      </w:r>
      <w:r w:rsidR="006722A5">
        <w:t xml:space="preserve"> </w:t>
      </w:r>
      <w:r>
        <w:t>на официальном сайте администрации</w:t>
      </w:r>
      <w:r w:rsidR="006722A5">
        <w:t xml:space="preserve"> Ханты-Мансийского района, в разделе сельские поселения,   подраздел Выкатной. </w:t>
      </w:r>
    </w:p>
    <w:p w:rsidR="009B09C8" w:rsidRDefault="006722A5" w:rsidP="00643B8F">
      <w:pPr>
        <w:pStyle w:val="a3"/>
        <w:numPr>
          <w:ilvl w:val="0"/>
          <w:numId w:val="3"/>
        </w:numPr>
        <w:jc w:val="both"/>
      </w:pPr>
      <w:r>
        <w:t xml:space="preserve"> </w:t>
      </w:r>
      <w:proofErr w:type="gramStart"/>
      <w:r w:rsidR="009B09C8">
        <w:t>Контроль за</w:t>
      </w:r>
      <w:proofErr w:type="gramEnd"/>
      <w:r w:rsidR="009B09C8">
        <w:t xml:space="preserve"> выполнением постановления оставляю за собой.</w:t>
      </w:r>
    </w:p>
    <w:p w:rsidR="00D517E5" w:rsidRDefault="00D517E5" w:rsidP="00D517E5">
      <w:pPr>
        <w:pStyle w:val="a3"/>
        <w:jc w:val="both"/>
      </w:pPr>
    </w:p>
    <w:p w:rsidR="00D517E5" w:rsidRDefault="00D517E5" w:rsidP="00D517E5">
      <w:pPr>
        <w:jc w:val="both"/>
      </w:pPr>
    </w:p>
    <w:p w:rsidR="00F16BFB" w:rsidRPr="0084751C" w:rsidRDefault="00F16BFB" w:rsidP="00D517E5">
      <w:pPr>
        <w:jc w:val="both"/>
      </w:pPr>
    </w:p>
    <w:p w:rsidR="006722A5" w:rsidRDefault="00D517E5" w:rsidP="00D517E5">
      <w:pPr>
        <w:jc w:val="both"/>
      </w:pPr>
      <w:r>
        <w:t xml:space="preserve">Глава </w:t>
      </w:r>
    </w:p>
    <w:p w:rsidR="00D517E5" w:rsidRDefault="00D517E5" w:rsidP="00D517E5">
      <w:pPr>
        <w:jc w:val="both"/>
      </w:pPr>
      <w:r>
        <w:t xml:space="preserve">сельского поселения </w:t>
      </w:r>
      <w:r w:rsidR="001E0EC6">
        <w:t xml:space="preserve"> </w:t>
      </w:r>
      <w:r>
        <w:t xml:space="preserve">      </w:t>
      </w:r>
      <w:r w:rsidR="001E0EC6">
        <w:t xml:space="preserve">                                          </w:t>
      </w:r>
      <w:r>
        <w:t xml:space="preserve">                  </w:t>
      </w:r>
      <w:r w:rsidR="001E0EC6">
        <w:t xml:space="preserve"> </w:t>
      </w:r>
      <w:r>
        <w:t xml:space="preserve"> Н.Г.</w:t>
      </w:r>
      <w:r w:rsidR="001E0EC6">
        <w:t xml:space="preserve"> </w:t>
      </w:r>
      <w:bookmarkStart w:id="0" w:name="_GoBack"/>
      <w:bookmarkEnd w:id="0"/>
      <w:r>
        <w:t>Щеп</w:t>
      </w:r>
      <w:r w:rsidR="001E0EC6">
        <w:t>е</w:t>
      </w:r>
      <w:r>
        <w:t>ткин</w:t>
      </w:r>
    </w:p>
    <w:sectPr w:rsidR="00D517E5" w:rsidSect="008475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0B69"/>
    <w:multiLevelType w:val="hybridMultilevel"/>
    <w:tmpl w:val="9FD0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E5BED"/>
    <w:multiLevelType w:val="hybridMultilevel"/>
    <w:tmpl w:val="10A6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8362F"/>
    <w:multiLevelType w:val="hybridMultilevel"/>
    <w:tmpl w:val="030C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4472"/>
    <w:rsid w:val="001E0EC6"/>
    <w:rsid w:val="00443632"/>
    <w:rsid w:val="006332AD"/>
    <w:rsid w:val="00643B8F"/>
    <w:rsid w:val="006722A5"/>
    <w:rsid w:val="0084751C"/>
    <w:rsid w:val="00944472"/>
    <w:rsid w:val="009B09C8"/>
    <w:rsid w:val="00A85ED2"/>
    <w:rsid w:val="00B0224D"/>
    <w:rsid w:val="00D517E5"/>
    <w:rsid w:val="00F1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E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10</cp:revision>
  <cp:lastPrinted>2014-01-30T09:58:00Z</cp:lastPrinted>
  <dcterms:created xsi:type="dcterms:W3CDTF">2014-01-15T09:50:00Z</dcterms:created>
  <dcterms:modified xsi:type="dcterms:W3CDTF">2014-01-30T09:58:00Z</dcterms:modified>
</cp:coreProperties>
</file>